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80" w:rsidRPr="00355B29" w:rsidRDefault="00381D80" w:rsidP="00381D80">
      <w:pPr>
        <w:jc w:val="center"/>
        <w:rPr>
          <w:rFonts w:ascii="Arial" w:hAnsi="Arial" w:cs="Arial"/>
          <w:b/>
        </w:rPr>
      </w:pPr>
      <w:r w:rsidRPr="00355B29">
        <w:rPr>
          <w:rFonts w:ascii="Arial" w:hAnsi="Arial" w:cs="Arial"/>
          <w:b/>
        </w:rPr>
        <w:t xml:space="preserve">ЗАЯВКА </w:t>
      </w:r>
    </w:p>
    <w:p w:rsidR="00381D80" w:rsidRPr="00355B29" w:rsidRDefault="00381D80" w:rsidP="00381D80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55B29">
        <w:rPr>
          <w:rFonts w:ascii="Arial" w:hAnsi="Arial" w:cs="Arial"/>
          <w:sz w:val="22"/>
          <w:szCs w:val="22"/>
        </w:rPr>
        <w:t xml:space="preserve">на участие в </w:t>
      </w:r>
      <w:r w:rsidRPr="00355B29">
        <w:rPr>
          <w:rFonts w:ascii="Arial" w:hAnsi="Arial" w:cs="Arial"/>
          <w:bCs/>
          <w:sz w:val="22"/>
          <w:szCs w:val="22"/>
        </w:rPr>
        <w:t xml:space="preserve">программе повышения квалификации преподавателей </w:t>
      </w:r>
      <w:r w:rsidRPr="00355B29">
        <w:rPr>
          <w:rFonts w:ascii="Arial" w:hAnsi="Arial" w:cs="Arial"/>
          <w:sz w:val="22"/>
          <w:szCs w:val="22"/>
        </w:rPr>
        <w:t>по программе</w:t>
      </w:r>
      <w:r w:rsidRPr="00355B29">
        <w:rPr>
          <w:rFonts w:ascii="Arial" w:hAnsi="Arial" w:cs="Arial"/>
          <w:b/>
          <w:sz w:val="22"/>
          <w:szCs w:val="22"/>
        </w:rPr>
        <w:t xml:space="preserve"> </w:t>
      </w:r>
    </w:p>
    <w:p w:rsidR="00381D80" w:rsidRPr="00F04586" w:rsidRDefault="00381D80" w:rsidP="00381D80">
      <w:pPr>
        <w:spacing w:after="240"/>
        <w:jc w:val="center"/>
        <w:rPr>
          <w:rFonts w:ascii="Arial" w:hAnsi="Arial" w:cs="Arial"/>
          <w:b/>
        </w:rPr>
      </w:pPr>
      <w:r w:rsidRPr="00F04586">
        <w:rPr>
          <w:rFonts w:ascii="Arial" w:hAnsi="Arial" w:cs="Arial"/>
          <w:b/>
        </w:rPr>
        <w:t>«</w:t>
      </w:r>
      <w:r w:rsidR="006009AB" w:rsidRPr="00A1639F">
        <w:rPr>
          <w:rFonts w:ascii="Arial" w:hAnsi="Arial" w:cs="Arial"/>
          <w:b/>
          <w:sz w:val="22"/>
          <w:szCs w:val="22"/>
        </w:rPr>
        <w:t>Использование современных достижений в области химии и технологии полимерных материалов в реализации образовательных программ</w:t>
      </w:r>
      <w:r w:rsidR="006009AB">
        <w:rPr>
          <w:rFonts w:ascii="Arial" w:hAnsi="Arial" w:cs="Arial"/>
          <w:b/>
        </w:rPr>
        <w:t>»</w:t>
      </w:r>
      <w:bookmarkStart w:id="0" w:name="_GoBack"/>
      <w:bookmarkEnd w:id="0"/>
      <w:r w:rsidR="00F04586" w:rsidRPr="00F04586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232"/>
      </w:tblGrid>
      <w:tr w:rsidR="00381D80" w:rsidRPr="00355B29" w:rsidTr="0030642C">
        <w:trPr>
          <w:trHeight w:val="700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Фамилия, имя, отчество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381D80" w:rsidRPr="00355B29" w:rsidTr="0030642C">
        <w:trPr>
          <w:trHeight w:val="52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4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 xml:space="preserve">Ученая степень, звание, должность 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9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Место работы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755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81D80" w:rsidRPr="00355B29" w:rsidTr="0030642C">
        <w:trPr>
          <w:trHeight w:val="678"/>
          <w:tblCellSpacing w:w="0" w:type="dxa"/>
          <w:jc w:val="center"/>
        </w:trPr>
        <w:tc>
          <w:tcPr>
            <w:tcW w:w="4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jc w:val="center"/>
              <w:rPr>
                <w:rFonts w:ascii="Arial" w:hAnsi="Arial" w:cs="Arial"/>
              </w:rPr>
            </w:pPr>
            <w:r w:rsidRPr="00355B29">
              <w:rPr>
                <w:rFonts w:ascii="Arial" w:hAnsi="Arial" w:cs="Arial"/>
              </w:rPr>
              <w:t>Телефон, е-</w:t>
            </w:r>
            <w:proofErr w:type="spellStart"/>
            <w:r w:rsidRPr="00355B2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1D80" w:rsidRPr="00355B29" w:rsidRDefault="00381D80" w:rsidP="0030642C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381D80" w:rsidRPr="00355B29" w:rsidRDefault="00381D80" w:rsidP="00381D80">
      <w:pPr>
        <w:jc w:val="both"/>
        <w:rPr>
          <w:rFonts w:ascii="Arial" w:hAnsi="Arial" w:cs="Arial"/>
          <w:color w:val="17365D"/>
          <w:sz w:val="22"/>
          <w:szCs w:val="22"/>
        </w:rPr>
      </w:pPr>
    </w:p>
    <w:p w:rsidR="00A525FA" w:rsidRPr="00381D80" w:rsidRDefault="00A525FA"/>
    <w:sectPr w:rsidR="00A525FA" w:rsidRPr="00381D80" w:rsidSect="005F4B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80"/>
    <w:rsid w:val="00381D80"/>
    <w:rsid w:val="006009AB"/>
    <w:rsid w:val="00A525FA"/>
    <w:rsid w:val="00CC1C0D"/>
    <w:rsid w:val="00F0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8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AnnaPush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Пуш</dc:creator>
  <cp:lastModifiedBy>Sekim</cp:lastModifiedBy>
  <cp:revision>2</cp:revision>
  <dcterms:created xsi:type="dcterms:W3CDTF">2015-09-01T11:11:00Z</dcterms:created>
  <dcterms:modified xsi:type="dcterms:W3CDTF">2015-09-01T11:11:00Z</dcterms:modified>
</cp:coreProperties>
</file>